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87" w:rsidRDefault="003F3C87" w:rsidP="00DA558C">
      <w:pPr>
        <w:rPr>
          <w:iCs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AA91A0E" wp14:editId="0459703E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819275" cy="1352550"/>
            <wp:effectExtent l="0" t="0" r="9525" b="0"/>
            <wp:wrapSquare wrapText="right"/>
            <wp:docPr id="226" name="Рисунок 226" descr="логотип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DA558C" w:rsidRDefault="00DA558C" w:rsidP="00DA558C">
      <w:pPr>
        <w:spacing w:line="192" w:lineRule="auto"/>
        <w:rPr>
          <w:b/>
          <w:sz w:val="32"/>
          <w:szCs w:val="32"/>
        </w:rPr>
      </w:pPr>
    </w:p>
    <w:p w:rsidR="00DA558C" w:rsidRPr="00DA558C" w:rsidRDefault="00DA558C" w:rsidP="00DA558C">
      <w:pPr>
        <w:rPr>
          <w:sz w:val="32"/>
          <w:szCs w:val="32"/>
        </w:rPr>
      </w:pPr>
    </w:p>
    <w:p w:rsidR="00DA558C" w:rsidRDefault="00DA558C" w:rsidP="00DA558C">
      <w:pPr>
        <w:spacing w:line="192" w:lineRule="auto"/>
        <w:rPr>
          <w:b/>
          <w:sz w:val="32"/>
          <w:szCs w:val="32"/>
        </w:rPr>
      </w:pPr>
    </w:p>
    <w:p w:rsidR="003F3C87" w:rsidRPr="00DA558C" w:rsidRDefault="00DA558C" w:rsidP="00DA558C">
      <w:pPr>
        <w:spacing w:line="192" w:lineRule="auto"/>
        <w:rPr>
          <w:iCs/>
          <w:sz w:val="32"/>
          <w:szCs w:val="32"/>
        </w:rPr>
      </w:pPr>
      <w:r w:rsidRPr="00DA558C">
        <w:rPr>
          <w:b/>
          <w:sz w:val="32"/>
          <w:szCs w:val="32"/>
        </w:rPr>
        <w:t>Уважаемые собственники!</w:t>
      </w:r>
      <w:r w:rsidR="003F3C87" w:rsidRPr="00DA558C">
        <w:rPr>
          <w:b/>
          <w:sz w:val="32"/>
          <w:szCs w:val="32"/>
        </w:rPr>
        <w:br w:type="textWrapping" w:clear="all"/>
      </w:r>
    </w:p>
    <w:p w:rsidR="004A32E9" w:rsidRDefault="003F3C87" w:rsidP="003F3C87">
      <w:pPr>
        <w:tabs>
          <w:tab w:val="left" w:pos="2830"/>
        </w:tabs>
        <w:jc w:val="center"/>
        <w:rPr>
          <w:b/>
          <w:sz w:val="36"/>
          <w:szCs w:val="36"/>
          <w:u w:val="single"/>
        </w:rPr>
      </w:pPr>
      <w:r w:rsidRPr="003F3C87">
        <w:rPr>
          <w:b/>
          <w:sz w:val="36"/>
          <w:szCs w:val="36"/>
          <w:u w:val="single"/>
        </w:rPr>
        <w:t>НОВОГОДНЯ</w:t>
      </w:r>
      <w:r w:rsidR="00DA558C">
        <w:rPr>
          <w:b/>
          <w:sz w:val="36"/>
          <w:szCs w:val="36"/>
          <w:u w:val="single"/>
        </w:rPr>
        <w:t>Я</w:t>
      </w:r>
      <w:r w:rsidRPr="003F3C87">
        <w:rPr>
          <w:b/>
          <w:sz w:val="36"/>
          <w:szCs w:val="36"/>
          <w:u w:val="single"/>
        </w:rPr>
        <w:t xml:space="preserve"> АКЦИЯ!</w:t>
      </w:r>
    </w:p>
    <w:p w:rsidR="003F3C87" w:rsidRDefault="003F3C87" w:rsidP="003F3C87">
      <w:pPr>
        <w:tabs>
          <w:tab w:val="left" w:pos="2830"/>
        </w:tabs>
        <w:jc w:val="center"/>
        <w:rPr>
          <w:b/>
          <w:sz w:val="36"/>
          <w:szCs w:val="36"/>
          <w:u w:val="single"/>
        </w:rPr>
      </w:pPr>
    </w:p>
    <w:p w:rsidR="003F3C87" w:rsidRDefault="003F3C87" w:rsidP="003F3C87">
      <w:pPr>
        <w:pStyle w:val="a3"/>
        <w:numPr>
          <w:ilvl w:val="0"/>
          <w:numId w:val="1"/>
        </w:numPr>
        <w:tabs>
          <w:tab w:val="left" w:pos="2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01.11.2020 ПО 31.12.2020 при погашении задолженности по ЖКУ и 50% пени – оставшаяся пеня (50%) </w:t>
      </w:r>
      <w:r w:rsidRPr="003F3C87">
        <w:rPr>
          <w:b/>
          <w:sz w:val="28"/>
          <w:szCs w:val="28"/>
          <w:u w:val="single"/>
        </w:rPr>
        <w:t>СПИСЫВАЕТСЯ</w:t>
      </w:r>
      <w:r>
        <w:rPr>
          <w:sz w:val="28"/>
          <w:szCs w:val="28"/>
        </w:rPr>
        <w:t xml:space="preserve"> (по заявлению);</w:t>
      </w:r>
    </w:p>
    <w:p w:rsidR="003F3C87" w:rsidRDefault="003F3C87" w:rsidP="003F3C87">
      <w:pPr>
        <w:pStyle w:val="a3"/>
        <w:tabs>
          <w:tab w:val="left" w:pos="2830"/>
        </w:tabs>
        <w:jc w:val="both"/>
        <w:rPr>
          <w:sz w:val="28"/>
          <w:szCs w:val="28"/>
        </w:rPr>
      </w:pPr>
    </w:p>
    <w:p w:rsidR="003F3C87" w:rsidRDefault="003F3C87" w:rsidP="003F3C87">
      <w:pPr>
        <w:pStyle w:val="a3"/>
        <w:numPr>
          <w:ilvl w:val="0"/>
          <w:numId w:val="1"/>
        </w:numPr>
        <w:tabs>
          <w:tab w:val="left" w:pos="2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попадании в сложную жизненную ситуацию предоставляется рассрочка по оплате ЖКУ на срок до </w:t>
      </w:r>
      <w:r w:rsidR="00DA558C">
        <w:rPr>
          <w:sz w:val="28"/>
          <w:szCs w:val="28"/>
        </w:rPr>
        <w:t xml:space="preserve">6 </w:t>
      </w:r>
      <w:r>
        <w:rPr>
          <w:sz w:val="28"/>
          <w:szCs w:val="28"/>
        </w:rPr>
        <w:t>месяцев (</w:t>
      </w:r>
      <w:r w:rsidRPr="003F3C87">
        <w:rPr>
          <w:i/>
          <w:sz w:val="28"/>
          <w:szCs w:val="28"/>
        </w:rPr>
        <w:t xml:space="preserve">необходимо обратиться </w:t>
      </w:r>
      <w:r w:rsidR="00DA558C">
        <w:rPr>
          <w:i/>
          <w:sz w:val="28"/>
          <w:szCs w:val="28"/>
        </w:rPr>
        <w:t xml:space="preserve">в офис УК </w:t>
      </w:r>
      <w:r w:rsidRPr="003F3C87">
        <w:rPr>
          <w:i/>
          <w:sz w:val="28"/>
          <w:szCs w:val="28"/>
        </w:rPr>
        <w:t xml:space="preserve">по адресу </w:t>
      </w:r>
      <w:r w:rsidR="00DA558C">
        <w:rPr>
          <w:i/>
          <w:sz w:val="28"/>
          <w:szCs w:val="28"/>
        </w:rPr>
        <w:t xml:space="preserve">ул. Игоря </w:t>
      </w:r>
      <w:proofErr w:type="spellStart"/>
      <w:r w:rsidRPr="003F3C87">
        <w:rPr>
          <w:i/>
          <w:sz w:val="28"/>
          <w:szCs w:val="28"/>
        </w:rPr>
        <w:t>Киртбая</w:t>
      </w:r>
      <w:proofErr w:type="spellEnd"/>
      <w:r w:rsidR="00DA558C">
        <w:rPr>
          <w:i/>
          <w:sz w:val="28"/>
          <w:szCs w:val="28"/>
        </w:rPr>
        <w:t>,</w:t>
      </w:r>
      <w:r w:rsidRPr="003F3C87">
        <w:rPr>
          <w:i/>
          <w:sz w:val="28"/>
          <w:szCs w:val="28"/>
        </w:rPr>
        <w:t xml:space="preserve"> </w:t>
      </w:r>
      <w:r w:rsidR="00DA558C">
        <w:rPr>
          <w:i/>
          <w:sz w:val="28"/>
          <w:szCs w:val="28"/>
        </w:rPr>
        <w:t xml:space="preserve">д. </w:t>
      </w:r>
      <w:r w:rsidRPr="003F3C87">
        <w:rPr>
          <w:i/>
          <w:sz w:val="28"/>
          <w:szCs w:val="28"/>
        </w:rPr>
        <w:t>18 для заключения соглашения</w:t>
      </w:r>
      <w:r>
        <w:rPr>
          <w:sz w:val="28"/>
          <w:szCs w:val="28"/>
        </w:rPr>
        <w:t>)</w:t>
      </w:r>
      <w:r w:rsidR="00DA558C">
        <w:rPr>
          <w:sz w:val="28"/>
          <w:szCs w:val="28"/>
        </w:rPr>
        <w:t>.</w:t>
      </w:r>
    </w:p>
    <w:p w:rsidR="00DA558C" w:rsidRDefault="00DA558C" w:rsidP="00DA558C">
      <w:pPr>
        <w:pStyle w:val="a3"/>
        <w:rPr>
          <w:sz w:val="28"/>
          <w:szCs w:val="28"/>
        </w:rPr>
      </w:pPr>
    </w:p>
    <w:p w:rsidR="00DA558C" w:rsidRPr="00DA558C" w:rsidRDefault="00DA558C" w:rsidP="00DA558C">
      <w:pPr>
        <w:pStyle w:val="a3"/>
        <w:rPr>
          <w:sz w:val="28"/>
          <w:szCs w:val="28"/>
        </w:rPr>
      </w:pPr>
    </w:p>
    <w:p w:rsidR="00DA558C" w:rsidRDefault="00DA558C" w:rsidP="00DA558C">
      <w:pPr>
        <w:tabs>
          <w:tab w:val="left" w:pos="2830"/>
        </w:tabs>
        <w:jc w:val="both"/>
        <w:rPr>
          <w:sz w:val="28"/>
          <w:szCs w:val="28"/>
        </w:rPr>
      </w:pPr>
    </w:p>
    <w:p w:rsidR="00DA558C" w:rsidRDefault="00DA558C" w:rsidP="00DA558C">
      <w:pPr>
        <w:tabs>
          <w:tab w:val="left" w:pos="28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ООО УК «Запад»</w:t>
      </w: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4D5AEC" w:rsidRDefault="004D5AEC" w:rsidP="007203EC">
      <w:pPr>
        <w:rPr>
          <w:b/>
          <w:sz w:val="32"/>
          <w:szCs w:val="32"/>
          <w:lang w:val="en-US"/>
        </w:rPr>
      </w:pPr>
    </w:p>
    <w:p w:rsidR="007203EC" w:rsidRDefault="007203EC" w:rsidP="007203EC">
      <w:pPr>
        <w:rPr>
          <w:iCs/>
          <w:sz w:val="22"/>
          <w:szCs w:val="2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 wp14:anchorId="1273EEB9" wp14:editId="0499E77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819275" cy="1352550"/>
            <wp:effectExtent l="0" t="0" r="9525" b="0"/>
            <wp:wrapSquare wrapText="right"/>
            <wp:docPr id="2" name="Рисунок 2" descr="логотип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7203EC" w:rsidRDefault="007203EC" w:rsidP="007203EC">
      <w:pPr>
        <w:spacing w:line="192" w:lineRule="auto"/>
        <w:rPr>
          <w:b/>
          <w:sz w:val="32"/>
          <w:szCs w:val="32"/>
        </w:rPr>
      </w:pPr>
    </w:p>
    <w:p w:rsidR="007203EC" w:rsidRPr="00DA558C" w:rsidRDefault="007203EC" w:rsidP="007203EC">
      <w:pPr>
        <w:rPr>
          <w:sz w:val="32"/>
          <w:szCs w:val="32"/>
        </w:rPr>
      </w:pPr>
    </w:p>
    <w:p w:rsidR="007203EC" w:rsidRDefault="007203EC" w:rsidP="007203EC">
      <w:pPr>
        <w:spacing w:line="192" w:lineRule="auto"/>
        <w:rPr>
          <w:b/>
          <w:sz w:val="32"/>
          <w:szCs w:val="32"/>
        </w:rPr>
      </w:pPr>
    </w:p>
    <w:p w:rsidR="007203EC" w:rsidRPr="00DA558C" w:rsidRDefault="007203EC" w:rsidP="007203EC">
      <w:pPr>
        <w:spacing w:line="192" w:lineRule="auto"/>
        <w:rPr>
          <w:iCs/>
          <w:sz w:val="32"/>
          <w:szCs w:val="32"/>
        </w:rPr>
      </w:pPr>
      <w:r w:rsidRPr="00DA558C">
        <w:rPr>
          <w:b/>
          <w:sz w:val="32"/>
          <w:szCs w:val="32"/>
        </w:rPr>
        <w:t>Уважаемые собственники!</w:t>
      </w:r>
      <w:r w:rsidRPr="00DA558C">
        <w:rPr>
          <w:b/>
          <w:sz w:val="32"/>
          <w:szCs w:val="32"/>
        </w:rPr>
        <w:br w:type="textWrapping" w:clear="all"/>
      </w:r>
    </w:p>
    <w:p w:rsidR="007203EC" w:rsidRDefault="00874300" w:rsidP="007203EC">
      <w:pPr>
        <w:tabs>
          <w:tab w:val="left" w:pos="2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03EC">
        <w:rPr>
          <w:sz w:val="28"/>
          <w:szCs w:val="28"/>
        </w:rPr>
        <w:t xml:space="preserve">В соответствии со ст. 153 Жилищного Кодекса РФ собственники и наниматели жилых помещений обязаны своевременно и полностью вносить плату за жилое помещение и коммунальные услуги. </w:t>
      </w:r>
    </w:p>
    <w:p w:rsidR="007203EC" w:rsidRDefault="00874300" w:rsidP="007203EC">
      <w:pPr>
        <w:tabs>
          <w:tab w:val="left" w:pos="2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03EC">
        <w:rPr>
          <w:sz w:val="28"/>
          <w:szCs w:val="28"/>
        </w:rPr>
        <w:t>В соответствии с пунктом 119 ПП РФ №354 от 06.05.2011 «О предоставлении коммунальных услуг собственникам и пользователей помещений в МКД и жилых домов» управляющая компания вправе приостановить или ограничить поставку коммунальных услуг.</w:t>
      </w:r>
    </w:p>
    <w:p w:rsidR="007203EC" w:rsidRDefault="007203EC" w:rsidP="00874300">
      <w:pPr>
        <w:shd w:val="clear" w:color="auto" w:fill="FFFFFF"/>
        <w:suppressAutoHyphens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РФ №424 от 02.04.2020 «Об особенностях предоставления коммунальных услуг собственникам и пользователям помещений в МКД и жилых домов» управляющим компаниям запрещено производить ограничение поставки коммунальных услуг в срок </w:t>
      </w:r>
      <w:r w:rsidRPr="00874300">
        <w:rPr>
          <w:b/>
          <w:sz w:val="28"/>
          <w:szCs w:val="28"/>
        </w:rPr>
        <w:t>до 01.01.2021 г.</w:t>
      </w:r>
    </w:p>
    <w:p w:rsidR="00874300" w:rsidRDefault="00874300" w:rsidP="00874300">
      <w:pPr>
        <w:shd w:val="clear" w:color="auto" w:fill="FFFFFF"/>
        <w:suppressAutoHyphens w:val="0"/>
        <w:spacing w:line="360" w:lineRule="atLeast"/>
        <w:ind w:firstLine="708"/>
        <w:jc w:val="both"/>
        <w:rPr>
          <w:sz w:val="28"/>
          <w:szCs w:val="28"/>
        </w:rPr>
      </w:pPr>
    </w:p>
    <w:p w:rsidR="007203EC" w:rsidRDefault="007203EC" w:rsidP="00874300">
      <w:pPr>
        <w:shd w:val="clear" w:color="auto" w:fill="FFFFFF"/>
        <w:suppressAutoHyphens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УК «Запад» информирует Вас о том, что </w:t>
      </w:r>
      <w:r w:rsidRPr="00874300">
        <w:rPr>
          <w:b/>
          <w:sz w:val="28"/>
          <w:szCs w:val="28"/>
        </w:rPr>
        <w:t>с 03.01.2021 г.</w:t>
      </w:r>
      <w:r>
        <w:rPr>
          <w:sz w:val="28"/>
          <w:szCs w:val="28"/>
        </w:rPr>
        <w:t xml:space="preserve"> будет производиться ограничение коммунальных услуг в случае непогашения имеющейся задолженности.</w:t>
      </w:r>
    </w:p>
    <w:p w:rsidR="00874300" w:rsidRDefault="00874300" w:rsidP="00874300">
      <w:pPr>
        <w:shd w:val="clear" w:color="auto" w:fill="FFFFFF"/>
        <w:suppressAutoHyphens w:val="0"/>
        <w:spacing w:line="360" w:lineRule="atLeast"/>
        <w:ind w:firstLine="708"/>
        <w:jc w:val="both"/>
        <w:rPr>
          <w:sz w:val="28"/>
          <w:szCs w:val="28"/>
        </w:rPr>
      </w:pPr>
    </w:p>
    <w:p w:rsidR="00874300" w:rsidRDefault="00874300" w:rsidP="00874300">
      <w:pPr>
        <w:shd w:val="clear" w:color="auto" w:fill="FFFFFF"/>
        <w:suppressAutoHyphens w:val="0"/>
        <w:spacing w:line="360" w:lineRule="atLeast"/>
        <w:ind w:firstLine="708"/>
        <w:jc w:val="both"/>
        <w:rPr>
          <w:sz w:val="28"/>
          <w:szCs w:val="28"/>
        </w:rPr>
      </w:pPr>
    </w:p>
    <w:p w:rsidR="00874300" w:rsidRPr="007203EC" w:rsidRDefault="00874300" w:rsidP="00874300">
      <w:pPr>
        <w:shd w:val="clear" w:color="auto" w:fill="FFFFFF"/>
        <w:suppressAutoHyphens w:val="0"/>
        <w:spacing w:line="360" w:lineRule="atLeast"/>
        <w:ind w:firstLine="708"/>
        <w:jc w:val="both"/>
        <w:rPr>
          <w:rFonts w:ascii="Arial" w:hAnsi="Arial" w:cs="Arial"/>
          <w:b/>
          <w:bCs/>
          <w:color w:val="000000"/>
          <w:lang w:eastAsia="ru-RU"/>
        </w:rPr>
      </w:pPr>
    </w:p>
    <w:p w:rsidR="00874300" w:rsidRDefault="00874300" w:rsidP="007203EC">
      <w:pPr>
        <w:tabs>
          <w:tab w:val="left" w:pos="2830"/>
        </w:tabs>
        <w:rPr>
          <w:sz w:val="28"/>
          <w:szCs w:val="28"/>
        </w:rPr>
      </w:pPr>
    </w:p>
    <w:p w:rsidR="004D5AEC" w:rsidRPr="004D5AEC" w:rsidRDefault="004D5AEC" w:rsidP="004D5AEC">
      <w:pPr>
        <w:tabs>
          <w:tab w:val="left" w:pos="7719"/>
        </w:tabs>
        <w:rPr>
          <w:sz w:val="28"/>
          <w:szCs w:val="28"/>
        </w:rPr>
      </w:pPr>
      <w:r w:rsidRPr="004D5AE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>С</w:t>
      </w:r>
      <w:r w:rsidRPr="004D5AEC">
        <w:rPr>
          <w:sz w:val="28"/>
          <w:szCs w:val="28"/>
        </w:rPr>
        <w:t xml:space="preserve"> </w:t>
      </w:r>
      <w:r>
        <w:rPr>
          <w:sz w:val="28"/>
          <w:szCs w:val="28"/>
        </w:rPr>
        <w:t>уважением,</w:t>
      </w:r>
    </w:p>
    <w:p w:rsidR="007203EC" w:rsidRPr="00874300" w:rsidRDefault="004D5AEC" w:rsidP="004D5AEC">
      <w:pPr>
        <w:tabs>
          <w:tab w:val="left" w:pos="7719"/>
        </w:tabs>
        <w:jc w:val="both"/>
        <w:rPr>
          <w:sz w:val="28"/>
          <w:szCs w:val="28"/>
        </w:rPr>
      </w:pPr>
      <w:r w:rsidRPr="004D5AEC">
        <w:rPr>
          <w:sz w:val="28"/>
          <w:szCs w:val="28"/>
        </w:rPr>
        <w:t xml:space="preserve">                                                                                                       </w:t>
      </w:r>
      <w:r w:rsidR="00874300">
        <w:rPr>
          <w:sz w:val="28"/>
          <w:szCs w:val="28"/>
        </w:rPr>
        <w:t>ООО УК «Запад»</w:t>
      </w:r>
    </w:p>
    <w:sectPr w:rsidR="007203EC" w:rsidRPr="008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0CC3"/>
    <w:multiLevelType w:val="hybridMultilevel"/>
    <w:tmpl w:val="6A223532"/>
    <w:lvl w:ilvl="0" w:tplc="D7D82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87"/>
    <w:rsid w:val="003B7F99"/>
    <w:rsid w:val="003F3C87"/>
    <w:rsid w:val="00444C99"/>
    <w:rsid w:val="004A32E9"/>
    <w:rsid w:val="004D5AEC"/>
    <w:rsid w:val="007203EC"/>
    <w:rsid w:val="00874300"/>
    <w:rsid w:val="00D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C9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C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SOKB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054</cp:lastModifiedBy>
  <cp:revision>4</cp:revision>
  <cp:lastPrinted>2020-10-28T10:42:00Z</cp:lastPrinted>
  <dcterms:created xsi:type="dcterms:W3CDTF">2020-10-28T09:57:00Z</dcterms:created>
  <dcterms:modified xsi:type="dcterms:W3CDTF">2020-11-13T08:14:00Z</dcterms:modified>
</cp:coreProperties>
</file>